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03" w:rsidRPr="00624C4E" w:rsidRDefault="00FC5503" w:rsidP="001F2F97">
      <w:pPr>
        <w:pStyle w:val="BodyText"/>
        <w:rPr>
          <w:rFonts w:ascii="StobiSerif Regular" w:hAnsi="StobiSerif Regular" w:cs="Arial"/>
        </w:rPr>
      </w:pPr>
    </w:p>
    <w:p w:rsidR="00FC5503" w:rsidRPr="00624C4E" w:rsidRDefault="00FC5503" w:rsidP="001F2F97">
      <w:pPr>
        <w:pStyle w:val="BodyText"/>
        <w:rPr>
          <w:rFonts w:ascii="StobiSerif Regular" w:hAnsi="StobiSerif Regular" w:cs="Arial"/>
        </w:rPr>
      </w:pPr>
    </w:p>
    <w:p w:rsidR="00FC5503" w:rsidRPr="00624C4E" w:rsidRDefault="00FC5503" w:rsidP="001F2F97">
      <w:pPr>
        <w:pStyle w:val="BodyText"/>
        <w:rPr>
          <w:rFonts w:ascii="StobiSerif Regular" w:hAnsi="StobiSerif Regular" w:cs="Arial"/>
        </w:rPr>
      </w:pPr>
    </w:p>
    <w:p w:rsidR="00FC5503" w:rsidRPr="00624C4E" w:rsidRDefault="00FC5503" w:rsidP="00610F37">
      <w:pPr>
        <w:jc w:val="both"/>
        <w:rPr>
          <w:lang w:val="ru-RU"/>
        </w:rPr>
      </w:pPr>
      <w:r w:rsidRPr="00624C4E">
        <w:t>Секторот за инспекциски надзор во областа на социјалната заштита и заштита на децата при Министерството за труд и социјална политика преку инспекторот за социјална заштита</w:t>
      </w:r>
      <w:r w:rsidRPr="00091245">
        <w:rPr>
          <w:lang w:val="ru-RU"/>
        </w:rPr>
        <w:t xml:space="preserve"> </w:t>
      </w:r>
      <w:r w:rsidRPr="00624C4E">
        <w:t xml:space="preserve">Никола Димитриевски со службена легитимација број 28-0003 изврши вонреден инспекциски надзор над субјектот </w:t>
      </w:r>
      <w:r w:rsidRPr="00624C4E">
        <w:rPr>
          <w:lang w:val="ru-RU"/>
        </w:rPr>
        <w:t>ЈУ Меѓуопштински</w:t>
      </w:r>
      <w:r w:rsidRPr="00091245">
        <w:rPr>
          <w:lang w:val="ru-RU"/>
        </w:rPr>
        <w:t xml:space="preserve"> </w:t>
      </w:r>
      <w:r w:rsidRPr="00624C4E">
        <w:rPr>
          <w:lang w:val="ru-RU"/>
        </w:rPr>
        <w:t xml:space="preserve">центар за социјална работа </w:t>
      </w:r>
      <w:r w:rsidRPr="00624C4E">
        <w:t>Куманово со седиште на</w:t>
      </w:r>
      <w:r w:rsidRPr="00091245">
        <w:rPr>
          <w:lang w:val="ru-RU"/>
        </w:rPr>
        <w:t xml:space="preserve"> </w:t>
      </w:r>
      <w:r w:rsidRPr="00624C4E">
        <w:t>ул.Тодор Велков бр.4,</w:t>
      </w:r>
      <w:r w:rsidRPr="00091245">
        <w:rPr>
          <w:lang w:val="ru-RU"/>
        </w:rPr>
        <w:t xml:space="preserve"> </w:t>
      </w:r>
      <w:r w:rsidRPr="00624C4E">
        <w:t>застапуван од Директорот</w:t>
      </w:r>
      <w:r w:rsidRPr="00624C4E">
        <w:rPr>
          <w:color w:val="000000"/>
        </w:rPr>
        <w:t xml:space="preserve"> Александра Арсовска</w:t>
      </w:r>
      <w:r w:rsidRPr="00624C4E">
        <w:t xml:space="preserve">, со Записник број ИП1 16-10 од 05.06.2024 година ја утврди фактичката состојба и врз основа на член </w:t>
      </w:r>
      <w:r w:rsidRPr="00624C4E">
        <w:rPr>
          <w:lang w:val="ru-RU"/>
        </w:rPr>
        <w:t xml:space="preserve">338 </w:t>
      </w:r>
      <w:r w:rsidRPr="00624C4E">
        <w:t>од Законот за социјалната заштита („Службен весник на Република Северна Македонија” број 104/2019, 146/2019,</w:t>
      </w:r>
      <w:r w:rsidRPr="00091245">
        <w:rPr>
          <w:lang w:val="ru-RU"/>
        </w:rPr>
        <w:t xml:space="preserve"> </w:t>
      </w:r>
      <w:r w:rsidRPr="00624C4E">
        <w:t>275/2019,</w:t>
      </w:r>
      <w:r w:rsidRPr="00091245">
        <w:rPr>
          <w:lang w:val="ru-RU"/>
        </w:rPr>
        <w:t xml:space="preserve"> </w:t>
      </w:r>
      <w:r w:rsidRPr="00624C4E">
        <w:t>302/2020,</w:t>
      </w:r>
      <w:r w:rsidRPr="00091245">
        <w:rPr>
          <w:lang w:val="ru-RU"/>
        </w:rPr>
        <w:t xml:space="preserve"> </w:t>
      </w:r>
      <w:r w:rsidRPr="00624C4E">
        <w:t>311/2020, 163/2021, 294/2021, 99/2022, 236/2022 и 65/2023) го донесе следното</w:t>
      </w:r>
    </w:p>
    <w:p w:rsidR="00FC5503" w:rsidRPr="00624C4E" w:rsidRDefault="00FC5503" w:rsidP="00A44B60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624C4E">
        <w:rPr>
          <w:rFonts w:cs="Arial"/>
          <w:b/>
        </w:rPr>
        <w:t>Р   Е   Ш   Е   Н   И   Е</w:t>
      </w:r>
    </w:p>
    <w:p w:rsidR="00FC5503" w:rsidRPr="00624C4E" w:rsidRDefault="00FC5503" w:rsidP="0080190D">
      <w:pPr>
        <w:ind w:firstLine="720"/>
        <w:jc w:val="both"/>
        <w:rPr>
          <w:rFonts w:cs="StobiSerif Regular"/>
        </w:rPr>
      </w:pPr>
      <w:r w:rsidRPr="00624C4E">
        <w:rPr>
          <w:rFonts w:cs="Arial"/>
        </w:rPr>
        <w:t>Се наредува</w:t>
      </w:r>
      <w:r w:rsidRPr="00624C4E">
        <w:rPr>
          <w:rFonts w:cs="Arial"/>
          <w:lang w:val="ru-RU"/>
        </w:rPr>
        <w:t xml:space="preserve"> на</w:t>
      </w:r>
      <w:r w:rsidRPr="00091245">
        <w:rPr>
          <w:rFonts w:cs="Arial"/>
          <w:lang w:val="ru-RU"/>
        </w:rPr>
        <w:t xml:space="preserve"> </w:t>
      </w:r>
      <w:r w:rsidRPr="00624C4E">
        <w:rPr>
          <w:color w:val="000000"/>
        </w:rPr>
        <w:t>Александра Арсовска, Директор</w:t>
      </w:r>
      <w:r w:rsidRPr="00091245">
        <w:rPr>
          <w:color w:val="000000"/>
          <w:lang w:val="ru-RU"/>
        </w:rPr>
        <w:t xml:space="preserve"> </w:t>
      </w:r>
      <w:r w:rsidRPr="00624C4E">
        <w:rPr>
          <w:rFonts w:cs="Arial"/>
          <w:lang w:val="ru-RU"/>
        </w:rPr>
        <w:t>на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  <w:lang w:val="ru-RU"/>
        </w:rPr>
        <w:t>ЈУ Меѓуопштински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  <w:lang w:val="ru-RU"/>
        </w:rPr>
        <w:t xml:space="preserve">центар за социјална работа </w:t>
      </w:r>
      <w:r w:rsidRPr="00624C4E">
        <w:rPr>
          <w:rFonts w:cs="Arial"/>
        </w:rPr>
        <w:t>Куманово</w:t>
      </w:r>
      <w:r w:rsidRPr="00624C4E">
        <w:rPr>
          <w:rFonts w:cs="Arial"/>
          <w:lang w:val="ru-RU"/>
        </w:rPr>
        <w:t>,</w:t>
      </w:r>
      <w:r w:rsidRPr="00624C4E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 xml:space="preserve">преземе следните мерки </w:t>
      </w:r>
      <w:r w:rsidRPr="00624C4E">
        <w:rPr>
          <w:rFonts w:cs="StobiSerif Regular"/>
        </w:rPr>
        <w:t>во определените рокови:</w:t>
      </w:r>
    </w:p>
    <w:p w:rsidR="00FC5503" w:rsidRPr="00624C4E" w:rsidRDefault="00FC5503" w:rsidP="002141D0">
      <w:pPr>
        <w:pStyle w:val="ObrListBr1"/>
        <w:numPr>
          <w:ilvl w:val="0"/>
          <w:numId w:val="0"/>
        </w:numPr>
        <w:tabs>
          <w:tab w:val="left" w:pos="-180"/>
          <w:tab w:val="left" w:pos="0"/>
        </w:tabs>
        <w:suppressAutoHyphens/>
        <w:spacing w:before="0"/>
        <w:textAlignment w:val="baseline"/>
        <w:rPr>
          <w:rFonts w:ascii="StobiSerif Regular" w:hAnsi="StobiSerif Regular" w:cs="StobiSans Regular"/>
          <w:lang w:eastAsia="zh-CN"/>
        </w:rPr>
      </w:pPr>
      <w:r w:rsidRPr="00624C4E">
        <w:rPr>
          <w:rFonts w:ascii="StobiSerif Regular" w:hAnsi="StobiSerif Regular" w:cs="Arial"/>
        </w:rPr>
        <w:t xml:space="preserve">1. </w:t>
      </w:r>
      <w:r w:rsidRPr="00624C4E">
        <w:rPr>
          <w:rFonts w:ascii="StobiSerif Regular" w:hAnsi="StobiSerif Regular" w:cs="Arial"/>
        </w:rPr>
        <w:tab/>
      </w:r>
      <w:r w:rsidRPr="00624C4E">
        <w:rPr>
          <w:rFonts w:ascii="StobiSerif Regular" w:hAnsi="StobiSerif Regular" w:cs="StobiSans Regular"/>
          <w:lang w:eastAsia="zh-CN"/>
        </w:rPr>
        <w:t>Центарот во предметот на В</w:t>
      </w:r>
      <w:r w:rsidRPr="00091245">
        <w:rPr>
          <w:rFonts w:ascii="StobiSerif Regular" w:hAnsi="StobiSerif Regular" w:cs="StobiSans Regular"/>
          <w:lang w:val="ru-RU" w:eastAsia="zh-CN"/>
        </w:rPr>
        <w:t>.</w:t>
      </w:r>
      <w:r w:rsidRPr="00624C4E">
        <w:rPr>
          <w:rFonts w:ascii="StobiSerif Regular" w:hAnsi="StobiSerif Regular" w:cs="StobiSans Regular"/>
          <w:lang w:eastAsia="zh-CN"/>
        </w:rPr>
        <w:t xml:space="preserve"> Т</w:t>
      </w:r>
      <w:r w:rsidRPr="00091245">
        <w:rPr>
          <w:rFonts w:ascii="StobiSerif Regular" w:hAnsi="StobiSerif Regular" w:cs="StobiSans Regular"/>
          <w:lang w:val="ru-RU" w:eastAsia="zh-CN"/>
        </w:rPr>
        <w:t>.</w:t>
      </w:r>
      <w:r w:rsidRPr="00624C4E">
        <w:rPr>
          <w:rFonts w:ascii="StobiSerif Regular" w:hAnsi="StobiSerif Regular" w:cs="StobiSans Regular"/>
          <w:lang w:eastAsia="zh-CN"/>
        </w:rPr>
        <w:t xml:space="preserve">  </w:t>
      </w:r>
      <w:r w:rsidRPr="00624C4E">
        <w:rPr>
          <w:rFonts w:ascii="StobiSerif Regular" w:hAnsi="StobiSerif Regular"/>
        </w:rPr>
        <w:t xml:space="preserve">во постапката за остварување и користење на правото на </w:t>
      </w:r>
      <w:r w:rsidRPr="00624C4E">
        <w:rPr>
          <w:rFonts w:ascii="StobiSerif Regular" w:hAnsi="StobiSerif Regular" w:cs="Arial"/>
        </w:rPr>
        <w:t>гарантирана минимална помош,</w:t>
      </w:r>
      <w:r w:rsidRPr="00624C4E">
        <w:rPr>
          <w:rFonts w:ascii="StobiSerif Regular" w:hAnsi="StobiSerif Regular" w:cs="StobiSans Regular"/>
          <w:lang w:eastAsia="zh-CN"/>
        </w:rPr>
        <w:t xml:space="preserve"> да го преиспита решението број </w:t>
      </w:r>
      <w:r w:rsidRPr="00091245">
        <w:rPr>
          <w:rFonts w:ascii="StobiSerif Regular" w:hAnsi="StobiSerif Regular" w:cs="StobiSans Regular"/>
          <w:lang w:val="ru-RU" w:eastAsia="zh-CN"/>
        </w:rPr>
        <w:t>1818-2268(21357)</w:t>
      </w:r>
      <w:r w:rsidRPr="00624C4E">
        <w:rPr>
          <w:rFonts w:ascii="StobiSerif Regular" w:hAnsi="StobiSerif Regular" w:cs="StobiSans Regular"/>
          <w:lang w:eastAsia="zh-CN"/>
        </w:rPr>
        <w:t>/</w:t>
      </w:r>
      <w:r w:rsidRPr="00091245">
        <w:rPr>
          <w:rFonts w:ascii="StobiSerif Regular" w:hAnsi="StobiSerif Regular" w:cs="StobiSans Regular"/>
          <w:lang w:val="ru-RU" w:eastAsia="zh-CN"/>
        </w:rPr>
        <w:t xml:space="preserve">24 </w:t>
      </w:r>
      <w:r w:rsidRPr="00624C4E">
        <w:rPr>
          <w:rFonts w:ascii="StobiSerif Regular" w:hAnsi="StobiSerif Regular" w:cs="StobiSans Regular"/>
          <w:lang w:eastAsia="zh-CN"/>
        </w:rPr>
        <w:t>од</w:t>
      </w:r>
      <w:r w:rsidRPr="00091245">
        <w:rPr>
          <w:rFonts w:ascii="StobiSerif Regular" w:hAnsi="StobiSerif Regular" w:cs="StobiSans Regular"/>
          <w:lang w:val="ru-RU" w:eastAsia="zh-CN"/>
        </w:rPr>
        <w:t xml:space="preserve"> 12.02.2024 </w:t>
      </w:r>
      <w:r w:rsidRPr="00624C4E">
        <w:rPr>
          <w:rFonts w:ascii="StobiSerif Regular" w:hAnsi="StobiSerif Regular" w:cs="StobiSans Regular"/>
          <w:lang w:eastAsia="zh-CN"/>
        </w:rPr>
        <w:t xml:space="preserve">година. При преиспитувањето целосно и правилно да ја утврди фактичката состојба во домаќинството во однос на тоа дали лицето Власта Трајковиќ се наоѓа и живее во домот </w:t>
      </w:r>
      <w:r>
        <w:rPr>
          <w:rFonts w:ascii="StobiSerif Regular" w:hAnsi="StobiSerif Regular" w:cs="StobiSans Regular"/>
          <w:lang w:eastAsia="zh-CN"/>
        </w:rPr>
        <w:t xml:space="preserve">на посочената адреса </w:t>
      </w:r>
      <w:r w:rsidRPr="00624C4E">
        <w:rPr>
          <w:rFonts w:ascii="StobiSerif Regular" w:hAnsi="StobiSerif Regular" w:cs="StobiSans Regular"/>
          <w:lang w:eastAsia="zh-CN"/>
        </w:rPr>
        <w:t xml:space="preserve">или </w:t>
      </w:r>
      <w:r>
        <w:rPr>
          <w:rFonts w:ascii="StobiSerif Regular" w:hAnsi="StobiSerif Regular" w:cs="StobiSans Regular"/>
          <w:lang w:eastAsia="zh-CN"/>
        </w:rPr>
        <w:t xml:space="preserve">истиот </w:t>
      </w:r>
      <w:r w:rsidRPr="00624C4E">
        <w:rPr>
          <w:rFonts w:ascii="StobiSerif Regular" w:hAnsi="StobiSerif Regular" w:cs="StobiSans Regular"/>
          <w:lang w:eastAsia="zh-CN"/>
        </w:rPr>
        <w:t>го напуштил. Во зависност од утврдената фактичка состојба, доколку утврди дека Власта го напуштил домот и земјата, да се обрати до надлежните институции – МВР (Гранична полиција) за добивање на соодветен податок во кој период тоа е сторено</w:t>
      </w:r>
      <w:r>
        <w:rPr>
          <w:rFonts w:ascii="StobiSerif Regular" w:hAnsi="StobiSerif Regular" w:cs="StobiSans Regular"/>
          <w:lang w:eastAsia="zh-CN"/>
        </w:rPr>
        <w:t>. Исто така</w:t>
      </w:r>
      <w:r w:rsidRPr="00624C4E">
        <w:rPr>
          <w:rFonts w:ascii="StobiSerif Regular" w:hAnsi="StobiSerif Regular" w:cs="StobiSans Regular"/>
          <w:lang w:eastAsia="zh-CN"/>
        </w:rPr>
        <w:t xml:space="preserve"> да се обрати </w:t>
      </w:r>
      <w:r>
        <w:rPr>
          <w:rFonts w:ascii="StobiSerif Regular" w:hAnsi="StobiSerif Regular" w:cs="StobiSans Regular"/>
          <w:lang w:eastAsia="zh-CN"/>
        </w:rPr>
        <w:t xml:space="preserve">и </w:t>
      </w:r>
      <w:r w:rsidRPr="00624C4E">
        <w:rPr>
          <w:rFonts w:ascii="StobiSerif Regular" w:hAnsi="StobiSerif Regular" w:cs="StobiSans Regular"/>
          <w:lang w:eastAsia="zh-CN"/>
        </w:rPr>
        <w:t xml:space="preserve">до </w:t>
      </w:r>
      <w:r>
        <w:rPr>
          <w:rFonts w:ascii="StobiSerif Regular" w:hAnsi="StobiSerif Regular" w:cs="StobiSans Regular"/>
          <w:lang w:eastAsia="zh-CN"/>
        </w:rPr>
        <w:t>н</w:t>
      </w:r>
      <w:r w:rsidRPr="00624C4E">
        <w:rPr>
          <w:rFonts w:ascii="StobiSerif Regular" w:hAnsi="StobiSerif Regular" w:cs="StobiSans Regular"/>
          <w:lang w:eastAsia="zh-CN"/>
        </w:rPr>
        <w:t xml:space="preserve">адлежниот Центар за вработување </w:t>
      </w:r>
      <w:r>
        <w:rPr>
          <w:rFonts w:ascii="StobiSerif Regular" w:hAnsi="StobiSerif Regular" w:cs="StobiSans Regular"/>
          <w:lang w:eastAsia="zh-CN"/>
        </w:rPr>
        <w:t>–</w:t>
      </w:r>
      <w:r w:rsidRPr="00624C4E">
        <w:rPr>
          <w:rFonts w:ascii="StobiSerif Regular" w:hAnsi="StobiSerif Regular" w:cs="StobiSans Regular"/>
          <w:lang w:eastAsia="zh-CN"/>
        </w:rPr>
        <w:t xml:space="preserve"> АВРМ</w:t>
      </w:r>
      <w:r>
        <w:rPr>
          <w:rFonts w:ascii="StobiSerif Regular" w:hAnsi="StobiSerif Regular" w:cs="StobiSans Regular"/>
          <w:lang w:eastAsia="zh-CN"/>
        </w:rPr>
        <w:t xml:space="preserve">, </w:t>
      </w:r>
      <w:r w:rsidRPr="00624C4E">
        <w:rPr>
          <w:rFonts w:ascii="StobiSerif Regular" w:hAnsi="StobiSerif Regular" w:cs="StobiSans Regular"/>
          <w:lang w:eastAsia="zh-CN"/>
        </w:rPr>
        <w:t xml:space="preserve"> дали </w:t>
      </w:r>
      <w:r>
        <w:rPr>
          <w:rFonts w:ascii="StobiSerif Regular" w:hAnsi="StobiSerif Regular" w:cs="StobiSans Regular"/>
          <w:lang w:eastAsia="zh-CN"/>
        </w:rPr>
        <w:t xml:space="preserve">Власта </w:t>
      </w:r>
      <w:r w:rsidRPr="00624C4E">
        <w:rPr>
          <w:rFonts w:ascii="StobiSerif Regular" w:hAnsi="StobiSerif Regular" w:cs="StobiSans Regular"/>
          <w:lang w:eastAsia="zh-CN"/>
        </w:rPr>
        <w:t xml:space="preserve">редовно </w:t>
      </w:r>
      <w:r>
        <w:rPr>
          <w:rFonts w:ascii="StobiSerif Regular" w:hAnsi="StobiSerif Regular" w:cs="StobiSans Regular"/>
          <w:lang w:eastAsia="zh-CN"/>
        </w:rPr>
        <w:t xml:space="preserve">ги исполнувал обврските од индивидуалниот план , односно дали редовно </w:t>
      </w:r>
      <w:r w:rsidRPr="00624C4E">
        <w:rPr>
          <w:rFonts w:ascii="StobiSerif Regular" w:hAnsi="StobiSerif Regular" w:cs="StobiSans Regular"/>
          <w:lang w:eastAsia="zh-CN"/>
        </w:rPr>
        <w:t>се пријавувал</w:t>
      </w:r>
      <w:r>
        <w:rPr>
          <w:rFonts w:ascii="StobiSerif Regular" w:hAnsi="StobiSerif Regular" w:cs="StobiSans Regular"/>
          <w:lang w:eastAsia="zh-CN"/>
        </w:rPr>
        <w:t xml:space="preserve"> во надлежниот Центар за вработување</w:t>
      </w:r>
      <w:r w:rsidRPr="00624C4E">
        <w:rPr>
          <w:rFonts w:ascii="StobiSerif Regular" w:hAnsi="StobiSerif Regular" w:cs="StobiSans Regular"/>
          <w:lang w:eastAsia="zh-CN"/>
        </w:rPr>
        <w:t>.</w:t>
      </w:r>
    </w:p>
    <w:p w:rsidR="00FC5503" w:rsidRPr="00624C4E" w:rsidRDefault="00FC5503" w:rsidP="00F8374C">
      <w:pPr>
        <w:pStyle w:val="ObrListBr1"/>
        <w:numPr>
          <w:ilvl w:val="0"/>
          <w:numId w:val="0"/>
        </w:numPr>
        <w:tabs>
          <w:tab w:val="left" w:pos="-180"/>
          <w:tab w:val="left" w:pos="0"/>
        </w:tabs>
        <w:suppressAutoHyphens/>
        <w:spacing w:before="0"/>
        <w:textAlignment w:val="baseline"/>
        <w:rPr>
          <w:rFonts w:ascii="StobiSerif Regular" w:eastAsia="SimSun" w:hAnsi="StobiSerif Regular" w:cs="Arial"/>
          <w:lang w:val="ru-RU" w:eastAsia="zh-CN"/>
        </w:rPr>
      </w:pPr>
      <w:r w:rsidRPr="00624C4E">
        <w:rPr>
          <w:rFonts w:ascii="StobiSerif Regular" w:hAnsi="StobiSerif Regular" w:cs="StobiSerif Regular"/>
        </w:rPr>
        <w:t xml:space="preserve">Врз основа на променетата состојба, доколку има потреба да донесе ново решение </w:t>
      </w:r>
      <w:r w:rsidRPr="00624C4E">
        <w:rPr>
          <w:rFonts w:ascii="StobiSerif Regular" w:hAnsi="StobiSerif Regular"/>
        </w:rPr>
        <w:t>со кое ќе го замени претходното решение донесено во спротивност со закон или друг пропис</w:t>
      </w:r>
      <w:r w:rsidRPr="00624C4E">
        <w:rPr>
          <w:rFonts w:ascii="StobiSerif Regular" w:eastAsia="SimSun" w:hAnsi="StobiSerif Regular" w:cs="Arial"/>
          <w:lang w:val="ru-RU" w:eastAsia="zh-CN"/>
        </w:rPr>
        <w:t xml:space="preserve">, </w:t>
      </w:r>
      <w:r w:rsidRPr="00624C4E">
        <w:rPr>
          <w:rFonts w:ascii="StobiSerif Regular" w:hAnsi="StobiSerif Regular" w:cs="StobiSans Regular"/>
          <w:lang w:eastAsia="zh-CN"/>
        </w:rPr>
        <w:t>согласно</w:t>
      </w:r>
      <w:r w:rsidRPr="00624C4E">
        <w:rPr>
          <w:rFonts w:ascii="StobiSerif Regular" w:eastAsia="SimSun" w:hAnsi="StobiSerif Regular" w:cs="Arial"/>
          <w:lang w:val="ru-RU" w:eastAsia="zh-CN"/>
        </w:rPr>
        <w:t xml:space="preserve"> член 28, член 34, член </w:t>
      </w:r>
      <w:r>
        <w:rPr>
          <w:rFonts w:ascii="StobiSerif Regular" w:eastAsia="SimSun" w:hAnsi="StobiSerif Regular" w:cs="Arial"/>
          <w:lang w:val="ru-RU" w:eastAsia="zh-CN"/>
        </w:rPr>
        <w:t xml:space="preserve">35, член </w:t>
      </w:r>
      <w:r w:rsidRPr="00624C4E">
        <w:rPr>
          <w:rFonts w:ascii="StobiSerif Regular" w:eastAsia="SimSun" w:hAnsi="StobiSerif Regular" w:cs="Arial"/>
          <w:lang w:val="ru-RU" w:eastAsia="zh-CN"/>
        </w:rPr>
        <w:t xml:space="preserve">40 и член 273 од Законот за социјалната заштита. </w:t>
      </w:r>
      <w:r w:rsidRPr="00624C4E">
        <w:rPr>
          <w:rFonts w:ascii="StobiSerif Regular" w:hAnsi="StobiSerif Regular" w:cs="StobiSerif Regular"/>
        </w:rPr>
        <w:t xml:space="preserve">Соодветно на донесеното ново решение, доколку има потреба </w:t>
      </w:r>
      <w:r w:rsidRPr="00624C4E">
        <w:rPr>
          <w:rFonts w:ascii="StobiSerif Regular" w:eastAsia="SimSun" w:hAnsi="StobiSerif Regular" w:cs="Arial"/>
          <w:lang w:val="ru-RU" w:eastAsia="zh-CN"/>
        </w:rPr>
        <w:t>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</w:t>
      </w:r>
      <w:r w:rsidRPr="00887FBE">
        <w:rPr>
          <w:rFonts w:ascii="StobiSerif Regular" w:eastAsia="SimSun" w:hAnsi="StobiSerif Regular" w:cs="Arial"/>
          <w:lang w:val="ru-RU" w:eastAsia="zh-CN"/>
        </w:rPr>
        <w:t xml:space="preserve"> </w:t>
      </w:r>
      <w:r w:rsidRPr="00624C4E">
        <w:rPr>
          <w:rFonts w:ascii="StobiSerif Regular" w:eastAsia="SimSun" w:hAnsi="StobiSerif Regular" w:cs="Arial"/>
          <w:lang w:val="ru-RU" w:eastAsia="zh-CN"/>
        </w:rPr>
        <w:t>за социјалната заштита.</w:t>
      </w:r>
    </w:p>
    <w:p w:rsidR="00FC5503" w:rsidRPr="00624C4E" w:rsidRDefault="00FC5503" w:rsidP="00D5661E">
      <w:pPr>
        <w:ind w:firstLine="720"/>
        <w:jc w:val="both"/>
        <w:rPr>
          <w:rFonts w:cs="StobiSerif Regular"/>
          <w:color w:val="000000"/>
        </w:rPr>
      </w:pPr>
      <w:r w:rsidRPr="00624C4E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3</w:t>
      </w:r>
      <w:r w:rsidRPr="00624C4E">
        <w:rPr>
          <w:rFonts w:cs="StobiSerif Regular"/>
          <w:b/>
          <w:bCs/>
          <w:color w:val="000000"/>
        </w:rPr>
        <w:t>0 дена од денот на приемот на решението.</w:t>
      </w:r>
    </w:p>
    <w:p w:rsidR="00FC5503" w:rsidRPr="00624C4E" w:rsidRDefault="00FC5503" w:rsidP="00A02CE4">
      <w:pPr>
        <w:ind w:firstLine="720"/>
        <w:jc w:val="both"/>
      </w:pPr>
      <w:r w:rsidRPr="00624C4E">
        <w:rPr>
          <w:rFonts w:cs="StobiSerif Regular"/>
          <w:color w:val="000000"/>
        </w:rPr>
        <w:t xml:space="preserve">   2. </w:t>
      </w:r>
      <w:r w:rsidRPr="00624C4E">
        <w:rPr>
          <w:rFonts w:eastAsia="SimSun" w:cs="Arial"/>
          <w:lang w:eastAsia="zh-CN"/>
        </w:rPr>
        <w:t>Раководното или друго овластено лице во Центарот се задолжува</w:t>
      </w:r>
      <w:r w:rsidRPr="00624C4E">
        <w:rPr>
          <w:rFonts w:eastAsia="SimSun" w:cs="Arial"/>
          <w:lang w:val="ru-RU" w:eastAsia="zh-CN"/>
        </w:rPr>
        <w:t xml:space="preserve">, </w:t>
      </w:r>
      <w:r w:rsidRPr="00624C4E">
        <w:rPr>
          <w:rFonts w:eastAsia="SimSun" w:cs="Arial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FC5503" w:rsidRPr="00624C4E" w:rsidRDefault="00FC5503" w:rsidP="00EC71D2">
      <w:pPr>
        <w:pStyle w:val="ObrText1"/>
        <w:rPr>
          <w:rFonts w:ascii="StobiSerif Regular" w:hAnsi="StobiSerif Regular" w:cs="Arial"/>
        </w:rPr>
      </w:pPr>
      <w:r w:rsidRPr="00091245">
        <w:rPr>
          <w:rFonts w:ascii="StobiSerif Regular" w:hAnsi="StobiSerif Regular" w:cs="Arial"/>
          <w:lang w:val="ru-RU"/>
        </w:rPr>
        <w:t xml:space="preserve">           </w:t>
      </w:r>
      <w:r w:rsidRPr="00091245">
        <w:rPr>
          <w:rFonts w:ascii="StobiSerif Regular" w:hAnsi="StobiSerif Regular" w:cs="Arial"/>
          <w:lang w:val="ru-RU"/>
        </w:rPr>
        <w:tab/>
      </w:r>
      <w:r w:rsidRPr="00624C4E">
        <w:rPr>
          <w:rFonts w:ascii="StobiSerif Regular" w:hAnsi="StobiSerif Regular" w:cs="Arial"/>
        </w:rPr>
        <w:t xml:space="preserve">    </w:t>
      </w:r>
      <w:r w:rsidRPr="00091245">
        <w:rPr>
          <w:rFonts w:ascii="StobiSerif Regular" w:hAnsi="StobiSerif Regular" w:cs="Arial"/>
          <w:lang w:val="ru-RU"/>
        </w:rPr>
        <w:t xml:space="preserve"> </w:t>
      </w:r>
      <w:r w:rsidRPr="00624C4E">
        <w:rPr>
          <w:rFonts w:ascii="StobiSerif Regular" w:hAnsi="StobiSerif Regular" w:cs="Arial"/>
          <w:lang w:val="ru-RU"/>
        </w:rPr>
        <w:t xml:space="preserve">    </w:t>
      </w:r>
      <w:r w:rsidRPr="00624C4E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FC5503" w:rsidRPr="00624C4E" w:rsidRDefault="00FC5503" w:rsidP="00194520">
      <w:pPr>
        <w:ind w:left="2880" w:firstLine="720"/>
        <w:jc w:val="both"/>
        <w:rPr>
          <w:rFonts w:cs="Arial"/>
          <w:b/>
        </w:rPr>
      </w:pPr>
      <w:r w:rsidRPr="00624C4E">
        <w:rPr>
          <w:rFonts w:cs="Arial"/>
          <w:b/>
        </w:rPr>
        <w:t>О б р а з л о ж е н и е</w:t>
      </w:r>
    </w:p>
    <w:p w:rsidR="00FC5503" w:rsidRPr="00624C4E" w:rsidRDefault="00FC5503" w:rsidP="00BE296E">
      <w:pPr>
        <w:jc w:val="both"/>
      </w:pPr>
      <w:r w:rsidRPr="00624C4E">
        <w:rPr>
          <w:rFonts w:cs="Arial"/>
        </w:rPr>
        <w:tab/>
        <w:t xml:space="preserve">   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3 од Законот за социјалната заштита,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>преку инспекторот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StobiSerif Regular"/>
        </w:rPr>
        <w:t>Никола Димитровски со</w:t>
      </w:r>
      <w:r w:rsidRPr="00624C4E">
        <w:rPr>
          <w:rFonts w:cs="StobiSerif Regular"/>
          <w:lang w:val="ru-RU"/>
        </w:rPr>
        <w:t xml:space="preserve"> службена легитимација број </w:t>
      </w:r>
      <w:r w:rsidRPr="00624C4E">
        <w:rPr>
          <w:rFonts w:cs="StobiSerif Regular"/>
        </w:rPr>
        <w:t>28-0003</w:t>
      </w:r>
      <w:r w:rsidRPr="00624C4E">
        <w:rPr>
          <w:rFonts w:cs="Arial"/>
        </w:rPr>
        <w:t>,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>изврши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 xml:space="preserve">вонреден инспекциски надзор на ден 04.06.2024 година во </w:t>
      </w:r>
      <w:r w:rsidRPr="00624C4E">
        <w:rPr>
          <w:rFonts w:cs="Arial"/>
          <w:lang w:val="ru-RU"/>
        </w:rPr>
        <w:t>ЈУ Меѓуопштински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  <w:lang w:val="ru-RU"/>
        </w:rPr>
        <w:t xml:space="preserve">центар за социјална работа </w:t>
      </w:r>
      <w:r w:rsidRPr="00624C4E">
        <w:rPr>
          <w:rFonts w:cs="Arial"/>
        </w:rPr>
        <w:t>Куманово,</w:t>
      </w:r>
      <w:r w:rsidRPr="00624C4E">
        <w:rPr>
          <w:rFonts w:cs="Arial"/>
          <w:lang w:val="ru-RU"/>
        </w:rPr>
        <w:t xml:space="preserve"> со седиште на</w:t>
      </w:r>
      <w:r w:rsidRPr="00091245">
        <w:rPr>
          <w:rFonts w:cs="Arial"/>
          <w:lang w:val="ru-RU"/>
        </w:rPr>
        <w:t xml:space="preserve"> </w:t>
      </w:r>
      <w:r w:rsidRPr="00624C4E">
        <w:t>ул</w:t>
      </w:r>
      <w:r w:rsidRPr="00624C4E">
        <w:rPr>
          <w:rFonts w:cs="Arial"/>
        </w:rPr>
        <w:t>.Тодор Велков бр.4,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 xml:space="preserve">застапуван од Директорот </w:t>
      </w:r>
      <w:r w:rsidRPr="00624C4E">
        <w:rPr>
          <w:color w:val="000000"/>
        </w:rPr>
        <w:t>Александра Арсовска</w:t>
      </w:r>
      <w:r w:rsidRPr="00624C4E">
        <w:rPr>
          <w:rFonts w:cs="Arial"/>
        </w:rPr>
        <w:t xml:space="preserve"> и</w:t>
      </w:r>
      <w:r w:rsidRPr="00091245">
        <w:rPr>
          <w:rFonts w:cs="Arial"/>
          <w:lang w:val="ru-RU"/>
        </w:rPr>
        <w:t xml:space="preserve"> </w:t>
      </w:r>
      <w:r w:rsidRPr="00624C4E">
        <w:rPr>
          <w:rFonts w:cs="Arial"/>
        </w:rPr>
        <w:t>состави Записник број ИП1 16-10 од 04.06.2024 година, во кој се констатирани недостатоци и неправилности во постапката за остварување и користење на правото на гарантирана минимална помо</w:t>
      </w:r>
      <w:r>
        <w:rPr>
          <w:rFonts w:cs="Arial"/>
        </w:rPr>
        <w:t>ш во предметот на Власта Трајковиќ</w:t>
      </w:r>
      <w:r w:rsidRPr="00624C4E">
        <w:rPr>
          <w:rFonts w:cs="Arial"/>
        </w:rPr>
        <w:t>.</w:t>
      </w:r>
    </w:p>
    <w:p w:rsidR="00FC5503" w:rsidRPr="00624C4E" w:rsidRDefault="00FC5503" w:rsidP="00EE4F3A">
      <w:pPr>
        <w:ind w:firstLine="720"/>
        <w:jc w:val="both"/>
        <w:rPr>
          <w:rFonts w:cs="StobiSerif Regular"/>
          <w:color w:val="000000"/>
        </w:rPr>
      </w:pPr>
      <w:r w:rsidRPr="00624C4E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FC5503" w:rsidRPr="00624C4E" w:rsidRDefault="00FC5503" w:rsidP="00DA449B">
      <w:pPr>
        <w:ind w:firstLine="720"/>
        <w:jc w:val="both"/>
      </w:pPr>
      <w:r w:rsidRPr="00624C4E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FC5503" w:rsidRPr="00624C4E" w:rsidRDefault="00FC5503" w:rsidP="00DA449B">
      <w:pPr>
        <w:ind w:firstLine="720"/>
        <w:jc w:val="both"/>
      </w:pPr>
      <w:r w:rsidRPr="00624C4E">
        <w:rPr>
          <w:rFonts w:cs="Arial"/>
        </w:rPr>
        <w:t>Врз основа на изнесеното се одлучи како во диспозитивот на ова решение.</w:t>
      </w:r>
    </w:p>
    <w:p w:rsidR="00FC5503" w:rsidRPr="00624C4E" w:rsidRDefault="00FC5503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624C4E">
        <w:rPr>
          <w:rFonts w:cs="Arial"/>
          <w:b/>
        </w:rPr>
        <w:t xml:space="preserve">Правна поука: </w:t>
      </w:r>
      <w:r w:rsidRPr="00624C4E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C5503" w:rsidRPr="00624C4E" w:rsidRDefault="00FC5503" w:rsidP="00DA449B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624C4E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FC5503" w:rsidRPr="00624C4E" w:rsidRDefault="00FC5503" w:rsidP="007130A6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624C4E">
        <w:rPr>
          <w:rFonts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16-10 од 14.06.2024 година.</w:t>
      </w:r>
      <w:bookmarkStart w:id="0" w:name="_GoBack"/>
      <w:bookmarkEnd w:id="0"/>
    </w:p>
    <w:p w:rsidR="00FC5503" w:rsidRPr="002141D0" w:rsidRDefault="00FC5503" w:rsidP="00F6138B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624C4E">
        <w:rPr>
          <w:rFonts w:ascii="StobiSerif Regular" w:hAnsi="StobiSerif Regular" w:cs="Arial"/>
          <w:b/>
        </w:rPr>
        <w:t xml:space="preserve">                     Виш инспектор за социјална заштита</w:t>
      </w:r>
      <w:r w:rsidRPr="002141D0">
        <w:rPr>
          <w:rFonts w:ascii="StobiSerif Regular" w:hAnsi="StobiSerif Regular" w:cs="Arial"/>
          <w:b/>
        </w:rPr>
        <w:t>:</w:t>
      </w:r>
    </w:p>
    <w:p w:rsidR="00FC5503" w:rsidRPr="002141D0" w:rsidRDefault="00FC5503" w:rsidP="00210A4D">
      <w:pPr>
        <w:pStyle w:val="Signature"/>
        <w:ind w:left="2160" w:firstLine="720"/>
        <w:rPr>
          <w:rFonts w:ascii="StobiSerif Regular" w:hAnsi="StobiSerif Regular" w:cs="Arial"/>
        </w:rPr>
      </w:pPr>
      <w:r w:rsidRPr="002141D0">
        <w:rPr>
          <w:rFonts w:ascii="StobiSerif Regular" w:hAnsi="StobiSerif Regular" w:cs="Arial"/>
          <w:b/>
        </w:rPr>
        <w:t xml:space="preserve">                     </w:t>
      </w:r>
      <w:r w:rsidRPr="002141D0">
        <w:rPr>
          <w:rFonts w:ascii="StobiSerif Regular" w:hAnsi="StobiSerif Regular" w:cs="Arial"/>
        </w:rPr>
        <w:t xml:space="preserve">Никола Димитровски </w:t>
      </w:r>
    </w:p>
    <w:p w:rsidR="00FC5503" w:rsidRPr="00F236DE" w:rsidRDefault="00FC5503" w:rsidP="00210A4D">
      <w:pPr>
        <w:pStyle w:val="Signature"/>
        <w:ind w:left="2160" w:firstLine="720"/>
        <w:rPr>
          <w:rFonts w:ascii="StobiSerif Regular" w:hAnsi="StobiSerif Regular" w:cs="Arial"/>
          <w:b/>
          <w:sz w:val="20"/>
          <w:szCs w:val="20"/>
        </w:rPr>
      </w:pPr>
      <w:r w:rsidRPr="00F236DE">
        <w:rPr>
          <w:rFonts w:ascii="StobiSerif Regular" w:hAnsi="StobiSerif Regular" w:cs="Arial"/>
          <w:b/>
          <w:sz w:val="20"/>
          <w:szCs w:val="20"/>
        </w:rPr>
        <w:t xml:space="preserve">                 </w:t>
      </w:r>
    </w:p>
    <w:sectPr w:rsidR="00FC5503" w:rsidRPr="00F236DE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03" w:rsidRDefault="00FC5503" w:rsidP="00492A01">
      <w:pPr>
        <w:spacing w:after="0" w:line="240" w:lineRule="auto"/>
      </w:pPr>
      <w:r>
        <w:separator/>
      </w:r>
    </w:p>
  </w:endnote>
  <w:endnote w:type="continuationSeparator" w:id="0">
    <w:p w:rsidR="00FC5503" w:rsidRDefault="00FC5503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03" w:rsidRDefault="00FC5503" w:rsidP="00492A01">
      <w:pPr>
        <w:spacing w:after="0" w:line="240" w:lineRule="auto"/>
      </w:pPr>
      <w:r>
        <w:separator/>
      </w:r>
    </w:p>
  </w:footnote>
  <w:footnote w:type="continuationSeparator" w:id="0">
    <w:p w:rsidR="00FC5503" w:rsidRDefault="00FC5503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03" w:rsidRPr="00784844" w:rsidRDefault="00FC5503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03" w:rsidRPr="0004625C" w:rsidRDefault="00FC55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E200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94466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6CCB0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4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1846"/>
    <w:rsid w:val="000034ED"/>
    <w:rsid w:val="00003742"/>
    <w:rsid w:val="00003CBC"/>
    <w:rsid w:val="00021D39"/>
    <w:rsid w:val="00023A5B"/>
    <w:rsid w:val="00025DE4"/>
    <w:rsid w:val="0002601A"/>
    <w:rsid w:val="0003150F"/>
    <w:rsid w:val="00040E24"/>
    <w:rsid w:val="00041D15"/>
    <w:rsid w:val="00041EB3"/>
    <w:rsid w:val="0004625C"/>
    <w:rsid w:val="00051294"/>
    <w:rsid w:val="00053A2E"/>
    <w:rsid w:val="000553E5"/>
    <w:rsid w:val="00071A01"/>
    <w:rsid w:val="00073287"/>
    <w:rsid w:val="00091245"/>
    <w:rsid w:val="000B2779"/>
    <w:rsid w:val="000C2946"/>
    <w:rsid w:val="000C2E67"/>
    <w:rsid w:val="000C42CD"/>
    <w:rsid w:val="000C485F"/>
    <w:rsid w:val="000C6131"/>
    <w:rsid w:val="000D5378"/>
    <w:rsid w:val="000E61DF"/>
    <w:rsid w:val="000E763B"/>
    <w:rsid w:val="000F2835"/>
    <w:rsid w:val="00122CCC"/>
    <w:rsid w:val="00126F05"/>
    <w:rsid w:val="0013073C"/>
    <w:rsid w:val="001417F1"/>
    <w:rsid w:val="00146C45"/>
    <w:rsid w:val="0014788F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4A75"/>
    <w:rsid w:val="00175B5F"/>
    <w:rsid w:val="00176D8D"/>
    <w:rsid w:val="0018147F"/>
    <w:rsid w:val="00182524"/>
    <w:rsid w:val="00186A5B"/>
    <w:rsid w:val="00186B3B"/>
    <w:rsid w:val="00194520"/>
    <w:rsid w:val="00197EC1"/>
    <w:rsid w:val="001A49DF"/>
    <w:rsid w:val="001A5AAB"/>
    <w:rsid w:val="001B04DF"/>
    <w:rsid w:val="001B1967"/>
    <w:rsid w:val="001B603C"/>
    <w:rsid w:val="001B60FD"/>
    <w:rsid w:val="001C75C1"/>
    <w:rsid w:val="001C79FB"/>
    <w:rsid w:val="001D4EB1"/>
    <w:rsid w:val="001D6651"/>
    <w:rsid w:val="001E3A67"/>
    <w:rsid w:val="001E551F"/>
    <w:rsid w:val="001F2F97"/>
    <w:rsid w:val="00201F7E"/>
    <w:rsid w:val="002050D8"/>
    <w:rsid w:val="00206C90"/>
    <w:rsid w:val="00210A4D"/>
    <w:rsid w:val="00212DD1"/>
    <w:rsid w:val="002141D0"/>
    <w:rsid w:val="00214610"/>
    <w:rsid w:val="00224B32"/>
    <w:rsid w:val="00237EC1"/>
    <w:rsid w:val="00240975"/>
    <w:rsid w:val="0024340E"/>
    <w:rsid w:val="002447D9"/>
    <w:rsid w:val="002464CE"/>
    <w:rsid w:val="00246FEB"/>
    <w:rsid w:val="00250697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35A5"/>
    <w:rsid w:val="002C6292"/>
    <w:rsid w:val="002C6892"/>
    <w:rsid w:val="002D1704"/>
    <w:rsid w:val="002D76EF"/>
    <w:rsid w:val="002E4F7A"/>
    <w:rsid w:val="002F0B2C"/>
    <w:rsid w:val="00301649"/>
    <w:rsid w:val="003023BC"/>
    <w:rsid w:val="00307830"/>
    <w:rsid w:val="003079AC"/>
    <w:rsid w:val="00310DC7"/>
    <w:rsid w:val="0032604F"/>
    <w:rsid w:val="00340D12"/>
    <w:rsid w:val="003434C0"/>
    <w:rsid w:val="00343A58"/>
    <w:rsid w:val="00345D52"/>
    <w:rsid w:val="0035228B"/>
    <w:rsid w:val="00357AC7"/>
    <w:rsid w:val="003624D9"/>
    <w:rsid w:val="00364ABD"/>
    <w:rsid w:val="00373679"/>
    <w:rsid w:val="003753DB"/>
    <w:rsid w:val="0038422D"/>
    <w:rsid w:val="00384D8C"/>
    <w:rsid w:val="00387A89"/>
    <w:rsid w:val="00392766"/>
    <w:rsid w:val="00395F49"/>
    <w:rsid w:val="00397135"/>
    <w:rsid w:val="00397DE2"/>
    <w:rsid w:val="003A18E3"/>
    <w:rsid w:val="003A28B9"/>
    <w:rsid w:val="003B0742"/>
    <w:rsid w:val="003B0D54"/>
    <w:rsid w:val="003B7F8A"/>
    <w:rsid w:val="003C3912"/>
    <w:rsid w:val="003D3F58"/>
    <w:rsid w:val="003D41F1"/>
    <w:rsid w:val="003D5754"/>
    <w:rsid w:val="003E024A"/>
    <w:rsid w:val="003E27D6"/>
    <w:rsid w:val="003E295B"/>
    <w:rsid w:val="003F1E66"/>
    <w:rsid w:val="003F25A7"/>
    <w:rsid w:val="003F4E0D"/>
    <w:rsid w:val="003F5F2F"/>
    <w:rsid w:val="00400945"/>
    <w:rsid w:val="00401923"/>
    <w:rsid w:val="0040484A"/>
    <w:rsid w:val="00417C7B"/>
    <w:rsid w:val="00430435"/>
    <w:rsid w:val="00435DE8"/>
    <w:rsid w:val="0043674A"/>
    <w:rsid w:val="0044003A"/>
    <w:rsid w:val="00441EB2"/>
    <w:rsid w:val="0044438C"/>
    <w:rsid w:val="004460A4"/>
    <w:rsid w:val="0044748D"/>
    <w:rsid w:val="00447C57"/>
    <w:rsid w:val="0045220E"/>
    <w:rsid w:val="0045427E"/>
    <w:rsid w:val="00456508"/>
    <w:rsid w:val="00463263"/>
    <w:rsid w:val="0047002F"/>
    <w:rsid w:val="00472084"/>
    <w:rsid w:val="004842DD"/>
    <w:rsid w:val="00484E89"/>
    <w:rsid w:val="00487DE0"/>
    <w:rsid w:val="00490ADE"/>
    <w:rsid w:val="00492A01"/>
    <w:rsid w:val="00494495"/>
    <w:rsid w:val="00494BA0"/>
    <w:rsid w:val="004A407F"/>
    <w:rsid w:val="004B2989"/>
    <w:rsid w:val="004B4C93"/>
    <w:rsid w:val="004B7024"/>
    <w:rsid w:val="004C0FB6"/>
    <w:rsid w:val="004C1204"/>
    <w:rsid w:val="004D7373"/>
    <w:rsid w:val="004E0DE8"/>
    <w:rsid w:val="00513367"/>
    <w:rsid w:val="00526663"/>
    <w:rsid w:val="00526DB2"/>
    <w:rsid w:val="00527091"/>
    <w:rsid w:val="00532BB6"/>
    <w:rsid w:val="00533DDE"/>
    <w:rsid w:val="005354EF"/>
    <w:rsid w:val="00537938"/>
    <w:rsid w:val="00540B84"/>
    <w:rsid w:val="00541605"/>
    <w:rsid w:val="0055025C"/>
    <w:rsid w:val="00552FCD"/>
    <w:rsid w:val="0055353D"/>
    <w:rsid w:val="00556E5B"/>
    <w:rsid w:val="00560E65"/>
    <w:rsid w:val="00562502"/>
    <w:rsid w:val="005638C6"/>
    <w:rsid w:val="00580858"/>
    <w:rsid w:val="00581399"/>
    <w:rsid w:val="00593242"/>
    <w:rsid w:val="005960A8"/>
    <w:rsid w:val="005A1023"/>
    <w:rsid w:val="005A373B"/>
    <w:rsid w:val="005A7C84"/>
    <w:rsid w:val="005B3076"/>
    <w:rsid w:val="005B7998"/>
    <w:rsid w:val="005C1DA5"/>
    <w:rsid w:val="005C58B3"/>
    <w:rsid w:val="005D158E"/>
    <w:rsid w:val="005D4B38"/>
    <w:rsid w:val="005D586D"/>
    <w:rsid w:val="005E142C"/>
    <w:rsid w:val="005F0372"/>
    <w:rsid w:val="005F2676"/>
    <w:rsid w:val="005F5784"/>
    <w:rsid w:val="005F5A68"/>
    <w:rsid w:val="00601025"/>
    <w:rsid w:val="00602BE3"/>
    <w:rsid w:val="00603FC3"/>
    <w:rsid w:val="00610F37"/>
    <w:rsid w:val="006135AF"/>
    <w:rsid w:val="0061412C"/>
    <w:rsid w:val="00624C4E"/>
    <w:rsid w:val="00625F04"/>
    <w:rsid w:val="006306BE"/>
    <w:rsid w:val="00630F33"/>
    <w:rsid w:val="00631BE9"/>
    <w:rsid w:val="00641489"/>
    <w:rsid w:val="00644228"/>
    <w:rsid w:val="00644B88"/>
    <w:rsid w:val="00647C2E"/>
    <w:rsid w:val="00650309"/>
    <w:rsid w:val="006511FD"/>
    <w:rsid w:val="006533D4"/>
    <w:rsid w:val="00653AD6"/>
    <w:rsid w:val="00654928"/>
    <w:rsid w:val="006616D3"/>
    <w:rsid w:val="00663F60"/>
    <w:rsid w:val="00667C98"/>
    <w:rsid w:val="00670080"/>
    <w:rsid w:val="00673824"/>
    <w:rsid w:val="006778F1"/>
    <w:rsid w:val="0068298E"/>
    <w:rsid w:val="006856DD"/>
    <w:rsid w:val="00685A12"/>
    <w:rsid w:val="006902D8"/>
    <w:rsid w:val="00690D95"/>
    <w:rsid w:val="0069413D"/>
    <w:rsid w:val="006957A8"/>
    <w:rsid w:val="006A27EE"/>
    <w:rsid w:val="006A7B30"/>
    <w:rsid w:val="006B0486"/>
    <w:rsid w:val="006B4CBD"/>
    <w:rsid w:val="006B58B3"/>
    <w:rsid w:val="006B597B"/>
    <w:rsid w:val="006B659C"/>
    <w:rsid w:val="006B6DD7"/>
    <w:rsid w:val="006C2051"/>
    <w:rsid w:val="006C335F"/>
    <w:rsid w:val="006C71A1"/>
    <w:rsid w:val="006D19AD"/>
    <w:rsid w:val="006D7F2F"/>
    <w:rsid w:val="006E2EC3"/>
    <w:rsid w:val="006E4A7B"/>
    <w:rsid w:val="006F46A6"/>
    <w:rsid w:val="0070273D"/>
    <w:rsid w:val="00705684"/>
    <w:rsid w:val="00707B2B"/>
    <w:rsid w:val="007130A6"/>
    <w:rsid w:val="007140A9"/>
    <w:rsid w:val="00717970"/>
    <w:rsid w:val="00730D78"/>
    <w:rsid w:val="00733FD6"/>
    <w:rsid w:val="00736AB8"/>
    <w:rsid w:val="00737049"/>
    <w:rsid w:val="007454B7"/>
    <w:rsid w:val="00746276"/>
    <w:rsid w:val="00751429"/>
    <w:rsid w:val="00760CCF"/>
    <w:rsid w:val="00761230"/>
    <w:rsid w:val="007630BE"/>
    <w:rsid w:val="00766C5F"/>
    <w:rsid w:val="007703C5"/>
    <w:rsid w:val="00777B55"/>
    <w:rsid w:val="00783FA8"/>
    <w:rsid w:val="00784844"/>
    <w:rsid w:val="007A052B"/>
    <w:rsid w:val="007A37CF"/>
    <w:rsid w:val="007B155B"/>
    <w:rsid w:val="007B1FC3"/>
    <w:rsid w:val="007B7467"/>
    <w:rsid w:val="007C1356"/>
    <w:rsid w:val="007C3960"/>
    <w:rsid w:val="007C6CD4"/>
    <w:rsid w:val="007D16E3"/>
    <w:rsid w:val="007D2C5F"/>
    <w:rsid w:val="007D6172"/>
    <w:rsid w:val="007E0E8D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6A1"/>
    <w:rsid w:val="00850057"/>
    <w:rsid w:val="00850AE7"/>
    <w:rsid w:val="0085413F"/>
    <w:rsid w:val="0087099E"/>
    <w:rsid w:val="008740A1"/>
    <w:rsid w:val="00874313"/>
    <w:rsid w:val="00882C4E"/>
    <w:rsid w:val="00883521"/>
    <w:rsid w:val="00887FBE"/>
    <w:rsid w:val="00893F35"/>
    <w:rsid w:val="008964A5"/>
    <w:rsid w:val="00896CB0"/>
    <w:rsid w:val="008A0876"/>
    <w:rsid w:val="008A0D1A"/>
    <w:rsid w:val="008B14A8"/>
    <w:rsid w:val="008B3201"/>
    <w:rsid w:val="008B4C66"/>
    <w:rsid w:val="008B7F21"/>
    <w:rsid w:val="008C26A2"/>
    <w:rsid w:val="008C6720"/>
    <w:rsid w:val="008C6E2F"/>
    <w:rsid w:val="008D2665"/>
    <w:rsid w:val="008D2828"/>
    <w:rsid w:val="008D3E6C"/>
    <w:rsid w:val="008D60D5"/>
    <w:rsid w:val="008E0617"/>
    <w:rsid w:val="008E26C3"/>
    <w:rsid w:val="008E6B97"/>
    <w:rsid w:val="008F0C02"/>
    <w:rsid w:val="0090166D"/>
    <w:rsid w:val="0090198E"/>
    <w:rsid w:val="0090553F"/>
    <w:rsid w:val="009141DB"/>
    <w:rsid w:val="009146FE"/>
    <w:rsid w:val="0091475A"/>
    <w:rsid w:val="00915DE4"/>
    <w:rsid w:val="0091768E"/>
    <w:rsid w:val="009224BF"/>
    <w:rsid w:val="0092461C"/>
    <w:rsid w:val="00924885"/>
    <w:rsid w:val="00931F77"/>
    <w:rsid w:val="00933453"/>
    <w:rsid w:val="00935B1A"/>
    <w:rsid w:val="00935D41"/>
    <w:rsid w:val="0094113F"/>
    <w:rsid w:val="00942516"/>
    <w:rsid w:val="00944006"/>
    <w:rsid w:val="009531DD"/>
    <w:rsid w:val="00955DAD"/>
    <w:rsid w:val="00962D6F"/>
    <w:rsid w:val="00964A71"/>
    <w:rsid w:val="009654C6"/>
    <w:rsid w:val="00970716"/>
    <w:rsid w:val="00972E1A"/>
    <w:rsid w:val="00974C88"/>
    <w:rsid w:val="00976FE0"/>
    <w:rsid w:val="009818BB"/>
    <w:rsid w:val="00982078"/>
    <w:rsid w:val="009850B1"/>
    <w:rsid w:val="009863C7"/>
    <w:rsid w:val="00991C18"/>
    <w:rsid w:val="009923B4"/>
    <w:rsid w:val="009A0C21"/>
    <w:rsid w:val="009A1A77"/>
    <w:rsid w:val="009A6511"/>
    <w:rsid w:val="009C00E7"/>
    <w:rsid w:val="009C0132"/>
    <w:rsid w:val="009C41A3"/>
    <w:rsid w:val="009C7341"/>
    <w:rsid w:val="009D3FEE"/>
    <w:rsid w:val="009D65D0"/>
    <w:rsid w:val="009D7DAC"/>
    <w:rsid w:val="009F7AE4"/>
    <w:rsid w:val="00A02CE4"/>
    <w:rsid w:val="00A07E56"/>
    <w:rsid w:val="00A15EA8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26E2"/>
    <w:rsid w:val="00A427BE"/>
    <w:rsid w:val="00A42DF8"/>
    <w:rsid w:val="00A44B60"/>
    <w:rsid w:val="00A47639"/>
    <w:rsid w:val="00A66623"/>
    <w:rsid w:val="00A67F61"/>
    <w:rsid w:val="00A712A0"/>
    <w:rsid w:val="00A7243F"/>
    <w:rsid w:val="00A87965"/>
    <w:rsid w:val="00A94909"/>
    <w:rsid w:val="00A9605C"/>
    <w:rsid w:val="00AA127E"/>
    <w:rsid w:val="00AA448E"/>
    <w:rsid w:val="00AA6732"/>
    <w:rsid w:val="00AA7C92"/>
    <w:rsid w:val="00AB16E4"/>
    <w:rsid w:val="00AB730A"/>
    <w:rsid w:val="00AC1CA6"/>
    <w:rsid w:val="00AD2118"/>
    <w:rsid w:val="00AD2C1E"/>
    <w:rsid w:val="00AD343C"/>
    <w:rsid w:val="00AD370E"/>
    <w:rsid w:val="00AE0014"/>
    <w:rsid w:val="00AE2672"/>
    <w:rsid w:val="00AE49F2"/>
    <w:rsid w:val="00AF2F1D"/>
    <w:rsid w:val="00AF5F0F"/>
    <w:rsid w:val="00B01096"/>
    <w:rsid w:val="00B16460"/>
    <w:rsid w:val="00B17374"/>
    <w:rsid w:val="00B257AC"/>
    <w:rsid w:val="00B30EE9"/>
    <w:rsid w:val="00B42F47"/>
    <w:rsid w:val="00B450F5"/>
    <w:rsid w:val="00B47C34"/>
    <w:rsid w:val="00B50114"/>
    <w:rsid w:val="00B635A6"/>
    <w:rsid w:val="00B71FE6"/>
    <w:rsid w:val="00B74837"/>
    <w:rsid w:val="00B8698E"/>
    <w:rsid w:val="00B96BAD"/>
    <w:rsid w:val="00BA029E"/>
    <w:rsid w:val="00BA2F35"/>
    <w:rsid w:val="00BA353C"/>
    <w:rsid w:val="00BA600E"/>
    <w:rsid w:val="00BB31E2"/>
    <w:rsid w:val="00BC0810"/>
    <w:rsid w:val="00BC71A0"/>
    <w:rsid w:val="00BD045D"/>
    <w:rsid w:val="00BD0E6D"/>
    <w:rsid w:val="00BD2EC7"/>
    <w:rsid w:val="00BD6FB3"/>
    <w:rsid w:val="00BE0C3E"/>
    <w:rsid w:val="00BE11DE"/>
    <w:rsid w:val="00BE1D00"/>
    <w:rsid w:val="00BE296E"/>
    <w:rsid w:val="00BE553F"/>
    <w:rsid w:val="00BE732C"/>
    <w:rsid w:val="00BF307F"/>
    <w:rsid w:val="00BF72F6"/>
    <w:rsid w:val="00C013D8"/>
    <w:rsid w:val="00C06848"/>
    <w:rsid w:val="00C11079"/>
    <w:rsid w:val="00C129A7"/>
    <w:rsid w:val="00C13A2D"/>
    <w:rsid w:val="00C13CC3"/>
    <w:rsid w:val="00C14B8C"/>
    <w:rsid w:val="00C168D0"/>
    <w:rsid w:val="00C325C5"/>
    <w:rsid w:val="00C34C15"/>
    <w:rsid w:val="00C4431C"/>
    <w:rsid w:val="00C46BC1"/>
    <w:rsid w:val="00C46FCE"/>
    <w:rsid w:val="00C538C8"/>
    <w:rsid w:val="00C53FCB"/>
    <w:rsid w:val="00C56627"/>
    <w:rsid w:val="00C56D51"/>
    <w:rsid w:val="00C67DB7"/>
    <w:rsid w:val="00C715B1"/>
    <w:rsid w:val="00C74E2D"/>
    <w:rsid w:val="00C76CFC"/>
    <w:rsid w:val="00C808AF"/>
    <w:rsid w:val="00C808D7"/>
    <w:rsid w:val="00C81A2E"/>
    <w:rsid w:val="00C844FF"/>
    <w:rsid w:val="00C910B5"/>
    <w:rsid w:val="00CA2DE6"/>
    <w:rsid w:val="00CA3E2A"/>
    <w:rsid w:val="00CA3F68"/>
    <w:rsid w:val="00CA7717"/>
    <w:rsid w:val="00CB0BEC"/>
    <w:rsid w:val="00CB588A"/>
    <w:rsid w:val="00CB5A66"/>
    <w:rsid w:val="00CB68F8"/>
    <w:rsid w:val="00CB74F0"/>
    <w:rsid w:val="00CB7E8A"/>
    <w:rsid w:val="00CC083C"/>
    <w:rsid w:val="00CC2765"/>
    <w:rsid w:val="00CC2B06"/>
    <w:rsid w:val="00CC3BF5"/>
    <w:rsid w:val="00CC45FD"/>
    <w:rsid w:val="00CC5FCE"/>
    <w:rsid w:val="00CD6AE9"/>
    <w:rsid w:val="00CE16AE"/>
    <w:rsid w:val="00CE1EE1"/>
    <w:rsid w:val="00CE4B6A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05B2"/>
    <w:rsid w:val="00D555CA"/>
    <w:rsid w:val="00D5661E"/>
    <w:rsid w:val="00D57E4D"/>
    <w:rsid w:val="00D61EBD"/>
    <w:rsid w:val="00D67B1D"/>
    <w:rsid w:val="00D7538A"/>
    <w:rsid w:val="00D81566"/>
    <w:rsid w:val="00D82066"/>
    <w:rsid w:val="00D83EC6"/>
    <w:rsid w:val="00D97C88"/>
    <w:rsid w:val="00DA0DB3"/>
    <w:rsid w:val="00DA449B"/>
    <w:rsid w:val="00DC1C45"/>
    <w:rsid w:val="00DC688D"/>
    <w:rsid w:val="00DC7072"/>
    <w:rsid w:val="00DD1A61"/>
    <w:rsid w:val="00DD1D9F"/>
    <w:rsid w:val="00DD4CF4"/>
    <w:rsid w:val="00DD5595"/>
    <w:rsid w:val="00DD724D"/>
    <w:rsid w:val="00DF0D9D"/>
    <w:rsid w:val="00DF619C"/>
    <w:rsid w:val="00E002C2"/>
    <w:rsid w:val="00E00C87"/>
    <w:rsid w:val="00E044C7"/>
    <w:rsid w:val="00E05266"/>
    <w:rsid w:val="00E07C32"/>
    <w:rsid w:val="00E136F2"/>
    <w:rsid w:val="00E175AD"/>
    <w:rsid w:val="00E334C9"/>
    <w:rsid w:val="00E342D2"/>
    <w:rsid w:val="00E35AE2"/>
    <w:rsid w:val="00E45F0B"/>
    <w:rsid w:val="00E469E4"/>
    <w:rsid w:val="00E517BD"/>
    <w:rsid w:val="00E53924"/>
    <w:rsid w:val="00E56153"/>
    <w:rsid w:val="00E62BC2"/>
    <w:rsid w:val="00E62F7F"/>
    <w:rsid w:val="00E6394B"/>
    <w:rsid w:val="00E660EA"/>
    <w:rsid w:val="00E725AA"/>
    <w:rsid w:val="00E728CE"/>
    <w:rsid w:val="00E8043E"/>
    <w:rsid w:val="00E91754"/>
    <w:rsid w:val="00EA18F7"/>
    <w:rsid w:val="00EA29A9"/>
    <w:rsid w:val="00EA2EF4"/>
    <w:rsid w:val="00EB69D2"/>
    <w:rsid w:val="00EC2042"/>
    <w:rsid w:val="00EC578F"/>
    <w:rsid w:val="00EC71D2"/>
    <w:rsid w:val="00ED0D0E"/>
    <w:rsid w:val="00ED1315"/>
    <w:rsid w:val="00ED51D5"/>
    <w:rsid w:val="00EE2B1D"/>
    <w:rsid w:val="00EE36E9"/>
    <w:rsid w:val="00EE3828"/>
    <w:rsid w:val="00EE4F3A"/>
    <w:rsid w:val="00F02FD7"/>
    <w:rsid w:val="00F05A43"/>
    <w:rsid w:val="00F0623F"/>
    <w:rsid w:val="00F209E7"/>
    <w:rsid w:val="00F236DE"/>
    <w:rsid w:val="00F304D2"/>
    <w:rsid w:val="00F3115E"/>
    <w:rsid w:val="00F435FC"/>
    <w:rsid w:val="00F45A35"/>
    <w:rsid w:val="00F550A5"/>
    <w:rsid w:val="00F6138B"/>
    <w:rsid w:val="00F639C9"/>
    <w:rsid w:val="00F64DE7"/>
    <w:rsid w:val="00F66A6B"/>
    <w:rsid w:val="00F66BCC"/>
    <w:rsid w:val="00F67F4F"/>
    <w:rsid w:val="00F73DC0"/>
    <w:rsid w:val="00F750D9"/>
    <w:rsid w:val="00F75F69"/>
    <w:rsid w:val="00F77D92"/>
    <w:rsid w:val="00F801EE"/>
    <w:rsid w:val="00F8374C"/>
    <w:rsid w:val="00FA639E"/>
    <w:rsid w:val="00FB54CC"/>
    <w:rsid w:val="00FC5503"/>
    <w:rsid w:val="00FC6EE9"/>
    <w:rsid w:val="00FC792D"/>
    <w:rsid w:val="00FD0D43"/>
    <w:rsid w:val="00FD2B47"/>
    <w:rsid w:val="00FE5C56"/>
    <w:rsid w:val="00FF1388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10F37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0F37"/>
    <w:rPr>
      <w:rFonts w:ascii="Cambria" w:hAnsi="Cambria" w:cs="Times New Roman"/>
      <w:color w:val="243F60"/>
      <w:sz w:val="24"/>
      <w:szCs w:val="24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4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4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4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6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5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6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610F37"/>
    <w:rPr>
      <w:rFonts w:cs="Times New Roman"/>
      <w:i/>
      <w:iCs/>
    </w:rPr>
  </w:style>
  <w:style w:type="numbering" w:customStyle="1" w:styleId="a">
    <w:name w:val="Членови"/>
    <w:rsid w:val="006A25F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907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166</TotalTime>
  <Pages>2</Pages>
  <Words>691</Words>
  <Characters>3942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35</cp:revision>
  <cp:lastPrinted>2024-02-22T13:03:00Z</cp:lastPrinted>
  <dcterms:created xsi:type="dcterms:W3CDTF">2024-06-18T07:11:00Z</dcterms:created>
  <dcterms:modified xsi:type="dcterms:W3CDTF">2024-07-02T05:43:00Z</dcterms:modified>
</cp:coreProperties>
</file>